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9" w:rsidRDefault="00A34557" w:rsidP="008E041B">
      <w:pPr>
        <w:pStyle w:val="Title"/>
        <w:jc w:val="both"/>
      </w:pPr>
      <w:bookmarkStart w:id="0" w:name="_GoBack"/>
      <w:bookmarkEnd w:id="0"/>
      <w:r>
        <w:t xml:space="preserve">     </w:t>
      </w:r>
      <w:r w:rsidR="008E041B">
        <w:t xml:space="preserve">                           </w:t>
      </w:r>
      <w:r>
        <w:t>AHBA HERDING TRIALS AND TESTS</w:t>
      </w:r>
    </w:p>
    <w:p w:rsidR="003C399C" w:rsidRPr="003C399C" w:rsidRDefault="00A34557" w:rsidP="003C399C">
      <w:pPr>
        <w:pStyle w:val="Heading4"/>
        <w:rPr>
          <w:rStyle w:val="Emphasis"/>
          <w:b/>
        </w:rPr>
      </w:pPr>
      <w:r>
        <w:rPr>
          <w:rStyle w:val="Emphasis"/>
        </w:rPr>
        <w:t xml:space="preserve">                              </w:t>
      </w:r>
      <w:r w:rsidR="00DF04BC">
        <w:rPr>
          <w:rStyle w:val="Emphasis"/>
        </w:rPr>
        <w:t xml:space="preserve">                     </w:t>
      </w:r>
      <w:r w:rsidR="003C399C">
        <w:rPr>
          <w:rStyle w:val="Emphasis"/>
          <w:b/>
        </w:rPr>
        <w:t>OCTOBER 7, 2012…9:00 AM</w:t>
      </w:r>
    </w:p>
    <w:p w:rsidR="00A34557" w:rsidRDefault="003C399C" w:rsidP="003C399C">
      <w:pPr>
        <w:pStyle w:val="Heading5"/>
      </w:pPr>
      <w:r>
        <w:rPr>
          <w:rStyle w:val="Emphasis"/>
        </w:rPr>
        <w:t xml:space="preserve">FOR MORE INFORMATION CALL KAY 336-241-2817/336-964-5642 OR EMAIL KAY AT                             </w:t>
      </w:r>
      <w:r w:rsidR="008E041B">
        <w:rPr>
          <w:rStyle w:val="Emphasis"/>
        </w:rPr>
        <w:t xml:space="preserve">     </w:t>
      </w:r>
      <w:hyperlink r:id="rId6" w:history="1">
        <w:r w:rsidRPr="00BF749C">
          <w:rPr>
            <w:rStyle w:val="Hyperlink"/>
          </w:rPr>
          <w:t>maplegrovefarm@yahoo.com</w:t>
        </w:r>
      </w:hyperlink>
      <w:r>
        <w:rPr>
          <w:rStyle w:val="Emphasis"/>
        </w:rPr>
        <w:t xml:space="preserve">   </w:t>
      </w:r>
      <w:r w:rsidR="000E41A3">
        <w:rPr>
          <w:rStyle w:val="Emphasis"/>
        </w:rPr>
        <w:t xml:space="preserve">                                                       </w:t>
      </w:r>
      <w:r w:rsidR="00A34557">
        <w:t xml:space="preserve">                                   </w:t>
      </w:r>
      <w:r>
        <w:t xml:space="preserve">           </w:t>
      </w:r>
    </w:p>
    <w:p w:rsidR="00A34557" w:rsidRDefault="00A34557" w:rsidP="008E041B">
      <w:pPr>
        <w:pStyle w:val="Heading1"/>
      </w:pPr>
      <w:r>
        <w:t xml:space="preserve">                                               </w:t>
      </w:r>
      <w:r w:rsidR="00844094">
        <w:t xml:space="preserve">   </w:t>
      </w:r>
      <w:r>
        <w:t>MAPLE GROVE FARM</w:t>
      </w:r>
    </w:p>
    <w:p w:rsidR="00A34557" w:rsidRDefault="00A34557" w:rsidP="00A34557">
      <w:pPr>
        <w:pStyle w:val="Heading2"/>
      </w:pPr>
      <w:r>
        <w:t xml:space="preserve">                                            </w:t>
      </w:r>
      <w:r w:rsidR="00844094">
        <w:t xml:space="preserve">   </w:t>
      </w:r>
      <w:r w:rsidR="000E41A3">
        <w:t xml:space="preserve">     </w:t>
      </w:r>
      <w:r>
        <w:t>1886 BESCHER CHAPEL ROAD</w:t>
      </w:r>
    </w:p>
    <w:p w:rsidR="00A34557" w:rsidRDefault="00A34557" w:rsidP="00A34557">
      <w:pPr>
        <w:pStyle w:val="Heading2"/>
      </w:pPr>
      <w:r>
        <w:t xml:space="preserve">                                                            </w:t>
      </w:r>
      <w:r w:rsidR="00844094">
        <w:t xml:space="preserve">     </w:t>
      </w:r>
      <w:r>
        <w:t xml:space="preserve"> </w:t>
      </w:r>
      <w:r w:rsidR="000E41A3">
        <w:t xml:space="preserve">  </w:t>
      </w:r>
      <w:r>
        <w:t>DENTON, NC</w:t>
      </w:r>
    </w:p>
    <w:p w:rsidR="00A34557" w:rsidRDefault="00A34557" w:rsidP="00A34557">
      <w:pPr>
        <w:pStyle w:val="Heading2"/>
      </w:pPr>
      <w:r>
        <w:t xml:space="preserve">                                                                  </w:t>
      </w:r>
      <w:r w:rsidR="00844094">
        <w:t xml:space="preserve">      </w:t>
      </w:r>
      <w:r w:rsidR="000E41A3">
        <w:t xml:space="preserve"> </w:t>
      </w:r>
      <w:r>
        <w:t>27239</w:t>
      </w:r>
    </w:p>
    <w:p w:rsidR="00A34557" w:rsidRPr="00844094" w:rsidRDefault="00844094" w:rsidP="00DF04BC">
      <w:r>
        <w:t xml:space="preserve">                      </w:t>
      </w:r>
      <w:r w:rsidR="00DF04BC">
        <w:t xml:space="preserve">                                                            </w:t>
      </w:r>
      <w:r w:rsidR="003C399C">
        <w:t xml:space="preserve"> JUDGES</w:t>
      </w:r>
      <w:r>
        <w:t xml:space="preserve">                                                                                                            </w:t>
      </w:r>
      <w:r w:rsidR="000E41A3">
        <w:t xml:space="preserve">                      </w:t>
      </w:r>
    </w:p>
    <w:p w:rsidR="00844094" w:rsidRDefault="000E41A3" w:rsidP="00844094">
      <w:pPr>
        <w:pStyle w:val="Heading3"/>
      </w:pPr>
      <w:r>
        <w:t xml:space="preserve">                                                                     </w:t>
      </w:r>
      <w:r w:rsidR="00844094">
        <w:t>MARY PEASLEE</w:t>
      </w:r>
      <w:r w:rsidR="007B671D">
        <w:t xml:space="preserve">                                                                                              </w:t>
      </w:r>
      <w:r>
        <w:t xml:space="preserve">                     </w:t>
      </w:r>
    </w:p>
    <w:p w:rsidR="00844094" w:rsidRDefault="000E41A3" w:rsidP="00844094">
      <w:pPr>
        <w:pStyle w:val="Heading3"/>
      </w:pPr>
      <w:r>
        <w:t xml:space="preserve">                                                                   </w:t>
      </w:r>
      <w:r w:rsidR="00844094">
        <w:t>CATHY HARTLEY</w:t>
      </w:r>
      <w:r w:rsidR="007B671D">
        <w:t xml:space="preserve">                                                                                                  </w:t>
      </w:r>
      <w:r>
        <w:t xml:space="preserve">    </w:t>
      </w:r>
    </w:p>
    <w:p w:rsidR="007B671D" w:rsidRDefault="007B671D" w:rsidP="007B671D"/>
    <w:p w:rsidR="007B671D" w:rsidRDefault="000E41A3" w:rsidP="007B671D">
      <w:r>
        <w:t xml:space="preserve">                                                                     </w:t>
      </w:r>
      <w:r w:rsidR="007B671D">
        <w:t xml:space="preserve">HANDLERS MEETINGS                                                                                                     </w:t>
      </w:r>
    </w:p>
    <w:p w:rsidR="000E41A3" w:rsidRDefault="000E41A3" w:rsidP="007B671D">
      <w:r>
        <w:t xml:space="preserve">                                                                     8:45</w:t>
      </w:r>
      <w:r w:rsidR="007B671D">
        <w:t>AM AND 12:00PM</w:t>
      </w:r>
    </w:p>
    <w:p w:rsidR="000E41A3" w:rsidRDefault="000E41A3" w:rsidP="000E41A3">
      <w:pPr>
        <w:pStyle w:val="Heading1"/>
      </w:pPr>
      <w:r>
        <w:t xml:space="preserve">HTAD Trial AM/PM </w:t>
      </w:r>
    </w:p>
    <w:p w:rsidR="000E41A3" w:rsidRDefault="000E41A3" w:rsidP="000E41A3">
      <w:r>
        <w:t>Sheep</w:t>
      </w:r>
      <w:r w:rsidR="00A93B74">
        <w:t xml:space="preserve"> 5 head</w:t>
      </w:r>
      <w:r>
        <w:t>/ducks</w:t>
      </w:r>
      <w:r w:rsidR="00A93B74">
        <w:t xml:space="preserve"> 5 head</w:t>
      </w:r>
    </w:p>
    <w:p w:rsidR="00A93B74" w:rsidRDefault="00A93B74" w:rsidP="000E41A3">
      <w:r>
        <w:t>Entries limited to 14 dogs</w:t>
      </w:r>
    </w:p>
    <w:p w:rsidR="00A93B74" w:rsidRDefault="00A93B74" w:rsidP="000E41A3">
      <w:r>
        <w:t>Course</w:t>
      </w:r>
      <w:r w:rsidR="003C399C">
        <w:t xml:space="preserve"> #</w:t>
      </w:r>
      <w:proofErr w:type="gramStart"/>
      <w:r w:rsidR="003C399C">
        <w:t xml:space="preserve">4 </w:t>
      </w:r>
      <w:r>
        <w:t>:</w:t>
      </w:r>
      <w:proofErr w:type="gramEnd"/>
      <w:r>
        <w:t xml:space="preserve"> S</w:t>
      </w:r>
      <w:r w:rsidR="003C399C">
        <w:t xml:space="preserve">heep and Ducks </w:t>
      </w:r>
      <w:r>
        <w:t xml:space="preserve"> (take pen, shed</w:t>
      </w:r>
      <w:r w:rsidR="00DF04BC">
        <w:t>)</w:t>
      </w:r>
    </w:p>
    <w:p w:rsidR="000E41A3" w:rsidRDefault="00A93B74" w:rsidP="000E41A3">
      <w:pPr>
        <w:pStyle w:val="Heading1"/>
      </w:pPr>
      <w:r>
        <w:t>Two JHD Tests/</w:t>
      </w:r>
      <w:r w:rsidR="000E41A3">
        <w:t xml:space="preserve"> HCT </w:t>
      </w:r>
      <w:r>
        <w:t>Level 1 and 2</w:t>
      </w:r>
      <w:r w:rsidR="005811F1">
        <w:t>A</w:t>
      </w:r>
      <w:r w:rsidR="000E41A3">
        <w:t>M/PM)</w:t>
      </w:r>
    </w:p>
    <w:p w:rsidR="000E41A3" w:rsidRDefault="000E41A3" w:rsidP="000E41A3">
      <w:r>
        <w:t>Sheep/ducks</w:t>
      </w:r>
    </w:p>
    <w:p w:rsidR="00A93B74" w:rsidRDefault="00A93B74" w:rsidP="000E41A3">
      <w:r>
        <w:t>Entries limited to 10 dogs</w:t>
      </w:r>
    </w:p>
    <w:p w:rsidR="000E41A3" w:rsidRDefault="00DF04BC" w:rsidP="00DF04BC">
      <w:pPr>
        <w:pStyle w:val="Heading1"/>
      </w:pPr>
      <w:r>
        <w:t>ENTRIES OPEN: 9-7-2012</w:t>
      </w:r>
    </w:p>
    <w:p w:rsidR="00DF04BC" w:rsidRDefault="00DF04BC" w:rsidP="00DF04BC">
      <w:pPr>
        <w:pStyle w:val="Heading1"/>
      </w:pPr>
      <w:r>
        <w:t>Fees: All classes $40.00</w:t>
      </w:r>
    </w:p>
    <w:p w:rsidR="00DF04BC" w:rsidRDefault="00DF04BC" w:rsidP="00DF04BC">
      <w:r>
        <w:t xml:space="preserve">Day of Trial </w:t>
      </w:r>
      <w:r w:rsidR="005811F1">
        <w:t xml:space="preserve">Entree </w:t>
      </w:r>
      <w:r>
        <w:t>Fees $45.00</w:t>
      </w:r>
    </w:p>
    <w:p w:rsidR="00DF04BC" w:rsidRDefault="00DF04BC" w:rsidP="00DF04BC">
      <w:r>
        <w:t xml:space="preserve">Make Checks to: Kay </w:t>
      </w:r>
      <w:proofErr w:type="spellStart"/>
      <w:r>
        <w:t>Delk</w:t>
      </w:r>
      <w:proofErr w:type="spellEnd"/>
    </w:p>
    <w:p w:rsidR="00DF04BC" w:rsidRDefault="00DF04BC" w:rsidP="00DF04BC">
      <w:r>
        <w:t>And mail with completed forms to:</w:t>
      </w:r>
    </w:p>
    <w:p w:rsidR="00DF04BC" w:rsidRDefault="00DF04BC" w:rsidP="00DF04BC">
      <w:r>
        <w:t xml:space="preserve">Kay </w:t>
      </w:r>
      <w:proofErr w:type="spellStart"/>
      <w:r>
        <w:t>Delk</w:t>
      </w:r>
      <w:proofErr w:type="spellEnd"/>
    </w:p>
    <w:p w:rsidR="00DF04BC" w:rsidRDefault="00DF04BC" w:rsidP="00DF04BC">
      <w:r>
        <w:t xml:space="preserve">1886 </w:t>
      </w:r>
      <w:proofErr w:type="spellStart"/>
      <w:r>
        <w:t>Bescher</w:t>
      </w:r>
      <w:proofErr w:type="spellEnd"/>
      <w:r>
        <w:t xml:space="preserve"> Chapel Road</w:t>
      </w:r>
    </w:p>
    <w:p w:rsidR="00DF04BC" w:rsidRDefault="00DF04BC" w:rsidP="00DF04BC">
      <w:r>
        <w:t xml:space="preserve">Denton, NC    27239 </w:t>
      </w:r>
    </w:p>
    <w:p w:rsidR="003C399C" w:rsidRDefault="003C399C" w:rsidP="00DF04BC"/>
    <w:p w:rsidR="00DF04BC" w:rsidRPr="00DF04BC" w:rsidRDefault="00DF04BC" w:rsidP="00DF04BC"/>
    <w:p w:rsidR="007B671D" w:rsidRDefault="007B671D" w:rsidP="007B671D">
      <w:r>
        <w:t xml:space="preserve">                                                                            </w:t>
      </w:r>
      <w:r w:rsidR="000E41A3">
        <w:t xml:space="preserve">                           </w:t>
      </w:r>
    </w:p>
    <w:p w:rsidR="007B671D" w:rsidRPr="007B671D" w:rsidRDefault="007B671D" w:rsidP="007B671D"/>
    <w:p w:rsidR="00A34557" w:rsidRPr="00A34557" w:rsidRDefault="00A34557" w:rsidP="00A34557"/>
    <w:p w:rsidR="00A34557" w:rsidRPr="00A34557" w:rsidRDefault="00A34557" w:rsidP="00A34557"/>
    <w:sectPr w:rsidR="00A34557" w:rsidRPr="00A3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57"/>
    <w:rsid w:val="000E41A3"/>
    <w:rsid w:val="003C399C"/>
    <w:rsid w:val="005811F1"/>
    <w:rsid w:val="006B6DED"/>
    <w:rsid w:val="006E7BE7"/>
    <w:rsid w:val="007B671D"/>
    <w:rsid w:val="008215E7"/>
    <w:rsid w:val="00844094"/>
    <w:rsid w:val="008E041B"/>
    <w:rsid w:val="00A34557"/>
    <w:rsid w:val="00A93B74"/>
    <w:rsid w:val="00D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7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7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7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71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671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71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71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71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7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67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B671D"/>
    <w:rPr>
      <w:b/>
      <w:i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7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671D"/>
    <w:rPr>
      <w:rFonts w:asciiTheme="minorHAnsi" w:hAnsiTheme="minorHAnsi"/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7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6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67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671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671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71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71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71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71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B671D"/>
    <w:rPr>
      <w:b/>
      <w:bCs/>
      <w:color w:val="679B9A" w:themeColor="accent2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7B671D"/>
    <w:rPr>
      <w:b/>
      <w:bCs/>
    </w:rPr>
  </w:style>
  <w:style w:type="paragraph" w:styleId="NoSpacing">
    <w:name w:val="No Spacing"/>
    <w:basedOn w:val="Normal"/>
    <w:uiPriority w:val="1"/>
    <w:qFormat/>
    <w:rsid w:val="007B671D"/>
    <w:rPr>
      <w:szCs w:val="32"/>
    </w:rPr>
  </w:style>
  <w:style w:type="paragraph" w:styleId="ListParagraph">
    <w:name w:val="List Paragraph"/>
    <w:basedOn w:val="Normal"/>
    <w:uiPriority w:val="34"/>
    <w:qFormat/>
    <w:rsid w:val="007B6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7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67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71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71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B671D"/>
    <w:rPr>
      <w:i/>
      <w:color w:val="897D5D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7B67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67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67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7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399C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7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7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7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71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671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71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71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71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7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67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B671D"/>
    <w:rPr>
      <w:b/>
      <w:i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7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671D"/>
    <w:rPr>
      <w:rFonts w:asciiTheme="minorHAnsi" w:hAnsiTheme="minorHAnsi"/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71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6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67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671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B671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71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71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71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71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B671D"/>
    <w:rPr>
      <w:b/>
      <w:bCs/>
      <w:color w:val="679B9A" w:themeColor="accent2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7B671D"/>
    <w:rPr>
      <w:b/>
      <w:bCs/>
    </w:rPr>
  </w:style>
  <w:style w:type="paragraph" w:styleId="NoSpacing">
    <w:name w:val="No Spacing"/>
    <w:basedOn w:val="Normal"/>
    <w:uiPriority w:val="1"/>
    <w:qFormat/>
    <w:rsid w:val="007B671D"/>
    <w:rPr>
      <w:szCs w:val="32"/>
    </w:rPr>
  </w:style>
  <w:style w:type="paragraph" w:styleId="ListParagraph">
    <w:name w:val="List Paragraph"/>
    <w:basedOn w:val="Normal"/>
    <w:uiPriority w:val="34"/>
    <w:qFormat/>
    <w:rsid w:val="007B67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7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67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71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71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B671D"/>
    <w:rPr>
      <w:i/>
      <w:color w:val="897D5D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7B67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67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67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7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399C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legrovefar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4</cp:revision>
  <dcterms:created xsi:type="dcterms:W3CDTF">2012-09-06T08:04:00Z</dcterms:created>
  <dcterms:modified xsi:type="dcterms:W3CDTF">2012-09-08T07:32:00Z</dcterms:modified>
</cp:coreProperties>
</file>